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9571"/>
      </w:tblGrid>
      <w:tr w:rsidR="00EF06D0" w:rsidTr="00EF06D0">
        <w:tc>
          <w:tcPr>
            <w:tcW w:w="9571" w:type="dxa"/>
          </w:tcPr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VERSION BUILD=8920312 RECORDER=FX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TAB T=1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URL GOTO=https://www.999dice.com/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POS=1 TYPE=SPAN ATTR=</w:t>
            </w:r>
            <w:proofErr w:type="spellStart"/>
            <w:r w:rsidRPr="00EF06D0">
              <w:rPr>
                <w:lang w:val="en-US"/>
              </w:rPr>
              <w:t>TXT:Doge</w:t>
            </w:r>
            <w:proofErr w:type="spellEnd"/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POS=1 TYPE=DIV ATTR=</w:t>
            </w:r>
            <w:proofErr w:type="spellStart"/>
            <w:r w:rsidRPr="00EF06D0">
              <w:rPr>
                <w:lang w:val="en-US"/>
              </w:rPr>
              <w:t>TXT:My</w:t>
            </w:r>
            <w:proofErr w:type="spellEnd"/>
            <w:r w:rsidRPr="00EF06D0">
              <w:rPr>
                <w:lang w:val="en-US"/>
              </w:rPr>
              <w:t>&lt;SP&gt;Bets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POS=1 TYPE=DIV ATTR=</w:t>
            </w:r>
            <w:proofErr w:type="spellStart"/>
            <w:r w:rsidRPr="00EF06D0">
              <w:rPr>
                <w:lang w:val="en-US"/>
              </w:rPr>
              <w:t>ID:AutoBetsActionTabButton</w:t>
            </w:r>
            <w:proofErr w:type="spellEnd"/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POS=1 TYPE=INPUT:TEXT ATTR=</w:t>
            </w:r>
            <w:proofErr w:type="spellStart"/>
            <w:r w:rsidR="00DC10A2">
              <w:rPr>
                <w:lang w:val="en-US"/>
              </w:rPr>
              <w:t>ID:AutoBetSizeInput</w:t>
            </w:r>
            <w:proofErr w:type="spellEnd"/>
            <w:r w:rsidR="00DC10A2">
              <w:rPr>
                <w:lang w:val="en-US"/>
              </w:rPr>
              <w:t xml:space="preserve"> CONTENT=0.0</w:t>
            </w:r>
            <w:r w:rsidRPr="00EF06D0">
              <w:rPr>
                <w:lang w:val="en-US"/>
              </w:rPr>
              <w:t>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POS=1 TYPE=INPUT:TEXT ATTR=</w:t>
            </w:r>
            <w:proofErr w:type="spellStart"/>
            <w:r w:rsidRPr="00EF06D0">
              <w:rPr>
                <w:lang w:val="en-US"/>
              </w:rPr>
              <w:t>ID:AutoBetChanceInput</w:t>
            </w:r>
            <w:proofErr w:type="spellEnd"/>
            <w:r w:rsidRPr="00EF06D0">
              <w:rPr>
                <w:lang w:val="en-US"/>
              </w:rPr>
              <w:t xml:space="preserve"> CONTENT=80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POS=1 TYPE=INPUT:TEXT ATTR=</w:t>
            </w:r>
            <w:proofErr w:type="spellStart"/>
            <w:r w:rsidRPr="00EF06D0">
              <w:rPr>
                <w:lang w:val="en-US"/>
              </w:rPr>
              <w:t>ID:AutoBetNumBets</w:t>
            </w:r>
            <w:proofErr w:type="spellEnd"/>
            <w:r w:rsidRPr="00EF06D0">
              <w:rPr>
                <w:lang w:val="en-US"/>
              </w:rPr>
              <w:t xml:space="preserve"> CONTENT=10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POS=1 TYPE=INPUT:CHECKBOX ATTR=</w:t>
            </w:r>
            <w:proofErr w:type="spellStart"/>
            <w:r w:rsidRPr="00EF06D0">
              <w:rPr>
                <w:lang w:val="en-US"/>
              </w:rPr>
              <w:t>ID:AutoBetResetOnWin</w:t>
            </w:r>
            <w:proofErr w:type="spellEnd"/>
            <w:r w:rsidRPr="00EF06D0">
              <w:rPr>
                <w:lang w:val="en-US"/>
              </w:rPr>
              <w:t xml:space="preserve"> CONTENT=YES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POS=1 TYPE=INPUT:CHECKBOX ATTR=</w:t>
            </w:r>
            <w:proofErr w:type="spellStart"/>
            <w:r w:rsidRPr="00EF06D0">
              <w:rPr>
                <w:lang w:val="en-US"/>
              </w:rPr>
              <w:t>ID:AutoBetResetOnLoss</w:t>
            </w:r>
            <w:proofErr w:type="spellEnd"/>
            <w:r w:rsidRPr="00EF06D0">
              <w:rPr>
                <w:lang w:val="en-US"/>
              </w:rPr>
              <w:t xml:space="preserve"> CONTENT=NO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POS=1 TYPE=INPUT:TEXT ATTR=</w:t>
            </w:r>
            <w:proofErr w:type="spellStart"/>
            <w:r w:rsidRPr="00EF06D0">
              <w:rPr>
                <w:lang w:val="en-US"/>
              </w:rPr>
              <w:t>ID:AutoBetIncreaseOnLoss</w:t>
            </w:r>
            <w:proofErr w:type="spellEnd"/>
            <w:r w:rsidRPr="00EF06D0">
              <w:rPr>
                <w:lang w:val="en-US"/>
              </w:rPr>
              <w:t xml:space="preserve"> CONTENT=1000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POS=2 TYPE=SPAN ATTR=</w:t>
            </w:r>
            <w:proofErr w:type="spellStart"/>
            <w:r w:rsidRPr="00EF06D0">
              <w:rPr>
                <w:lang w:val="en-US"/>
              </w:rPr>
              <w:t>TXT:Bet</w:t>
            </w:r>
            <w:proofErr w:type="spellEnd"/>
            <w:r w:rsidRPr="00EF06D0">
              <w:rPr>
                <w:lang w:val="en-US"/>
              </w:rPr>
              <w:t>&lt;SP&gt;High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POS=2 TYPE=SPAN ATTR=</w:t>
            </w:r>
            <w:proofErr w:type="spellStart"/>
            <w:r w:rsidRPr="00EF06D0">
              <w:rPr>
                <w:lang w:val="en-US"/>
              </w:rPr>
              <w:t>TXT:Bet</w:t>
            </w:r>
            <w:proofErr w:type="spellEnd"/>
            <w:r w:rsidRPr="00EF06D0">
              <w:rPr>
                <w:lang w:val="en-US"/>
              </w:rPr>
              <w:t>&lt;SP&gt;High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POS=2 TYPE=SPAN ATTR=</w:t>
            </w:r>
            <w:proofErr w:type="spellStart"/>
            <w:r w:rsidRPr="00EF06D0">
              <w:rPr>
                <w:lang w:val="en-US"/>
              </w:rPr>
              <w:t>TXT:Bet</w:t>
            </w:r>
            <w:proofErr w:type="spellEnd"/>
            <w:r w:rsidRPr="00EF06D0">
              <w:rPr>
                <w:lang w:val="en-US"/>
              </w:rPr>
              <w:t>&lt;SP&gt;High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POS=2 TYPE=SPAN ATTR=</w:t>
            </w:r>
            <w:proofErr w:type="spellStart"/>
            <w:r w:rsidRPr="00EF06D0">
              <w:rPr>
                <w:lang w:val="en-US"/>
              </w:rPr>
              <w:t>TXT:Bet</w:t>
            </w:r>
            <w:proofErr w:type="spellEnd"/>
            <w:r w:rsidRPr="00EF06D0">
              <w:rPr>
                <w:lang w:val="en-US"/>
              </w:rPr>
              <w:t>&lt;SP&gt;High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POS=2 TYPE=SPAN ATTR=</w:t>
            </w:r>
            <w:proofErr w:type="spellStart"/>
            <w:r w:rsidRPr="00EF06D0">
              <w:rPr>
                <w:lang w:val="en-US"/>
              </w:rPr>
              <w:t>TXT:Bet</w:t>
            </w:r>
            <w:proofErr w:type="spellEnd"/>
            <w:r w:rsidRPr="00EF06D0">
              <w:rPr>
                <w:lang w:val="en-US"/>
              </w:rPr>
              <w:t>&lt;SP&gt;High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POS=2 TYPE=SPAN ATTR=</w:t>
            </w:r>
            <w:proofErr w:type="spellStart"/>
            <w:r w:rsidRPr="00EF06D0">
              <w:rPr>
                <w:lang w:val="en-US"/>
              </w:rPr>
              <w:t>TXT:Bet</w:t>
            </w:r>
            <w:proofErr w:type="spellEnd"/>
            <w:r w:rsidRPr="00EF06D0">
              <w:rPr>
                <w:lang w:val="en-US"/>
              </w:rPr>
              <w:t>&lt;SP&gt;High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POS=2 TYPE=SPAN ATTR=</w:t>
            </w:r>
            <w:proofErr w:type="spellStart"/>
            <w:r w:rsidRPr="00EF06D0">
              <w:rPr>
                <w:lang w:val="en-US"/>
              </w:rPr>
              <w:t>TXT:Bet</w:t>
            </w:r>
            <w:proofErr w:type="spellEnd"/>
            <w:r w:rsidRPr="00EF06D0">
              <w:rPr>
                <w:lang w:val="en-US"/>
              </w:rPr>
              <w:t>&lt;SP&gt;High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POS=2 TYPE=SPAN ATTR=</w:t>
            </w:r>
            <w:proofErr w:type="spellStart"/>
            <w:r w:rsidRPr="00EF06D0">
              <w:rPr>
                <w:lang w:val="en-US"/>
              </w:rPr>
              <w:t>TXT:Bet</w:t>
            </w:r>
            <w:proofErr w:type="spellEnd"/>
            <w:r w:rsidRPr="00EF06D0">
              <w:rPr>
                <w:lang w:val="en-US"/>
              </w:rPr>
              <w:t>&lt;SP&gt;High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POS=2 TYPE=SPAN ATTR=</w:t>
            </w:r>
            <w:proofErr w:type="spellStart"/>
            <w:r w:rsidRPr="00EF06D0">
              <w:rPr>
                <w:lang w:val="en-US"/>
              </w:rPr>
              <w:t>TXT:Bet</w:t>
            </w:r>
            <w:proofErr w:type="spellEnd"/>
            <w:r w:rsidRPr="00EF06D0">
              <w:rPr>
                <w:lang w:val="en-US"/>
              </w:rPr>
              <w:t>&lt;SP&gt;High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WAIT SECONDS=2</w:t>
            </w:r>
          </w:p>
          <w:p w:rsidR="00EF06D0" w:rsidRPr="00EF06D0" w:rsidRDefault="00EF06D0" w:rsidP="00EF06D0">
            <w:pPr>
              <w:rPr>
                <w:lang w:val="en-US"/>
              </w:rPr>
            </w:pPr>
            <w:r w:rsidRPr="00EF06D0">
              <w:rPr>
                <w:lang w:val="en-US"/>
              </w:rPr>
              <w:t>TAG POS=2 TYPE=SPAN ATTR=</w:t>
            </w:r>
            <w:proofErr w:type="spellStart"/>
            <w:r w:rsidRPr="00EF06D0">
              <w:rPr>
                <w:lang w:val="en-US"/>
              </w:rPr>
              <w:t>TXT:Bet</w:t>
            </w:r>
            <w:proofErr w:type="spellEnd"/>
            <w:r w:rsidRPr="00EF06D0">
              <w:rPr>
                <w:lang w:val="en-US"/>
              </w:rPr>
              <w:t>&lt;SP&gt;High</w:t>
            </w:r>
          </w:p>
          <w:p w:rsidR="00EF06D0" w:rsidRDefault="00EF06D0" w:rsidP="00EF06D0">
            <w:r>
              <w:t>WAIT SECONDS=2</w:t>
            </w:r>
          </w:p>
          <w:p w:rsidR="00EF06D0" w:rsidRDefault="00EF06D0" w:rsidP="00EF06D0"/>
        </w:tc>
      </w:tr>
    </w:tbl>
    <w:p w:rsidR="00EF06D0" w:rsidRDefault="00EF06D0" w:rsidP="00EF06D0">
      <w:r>
        <w:t>Как редактировать и создавать макрос вы можете узнать с документа</w:t>
      </w:r>
      <w:proofErr w:type="gramStart"/>
      <w:r>
        <w:t xml:space="preserve"> У</w:t>
      </w:r>
      <w:proofErr w:type="gramEnd"/>
      <w:r>
        <w:t>станавливаем и редактируем макросы. Берете макрос и вставляете.</w:t>
      </w:r>
    </w:p>
    <w:p w:rsidR="00EF06D0" w:rsidRDefault="00EF06D0" w:rsidP="00EF06D0">
      <w:r>
        <w:t>Запускать в 3  цикличности не чаще раз в час, можно в сочетании с другими макросами, но не гоняйте один макрос долго, либо он вас сольет</w:t>
      </w:r>
    </w:p>
    <w:p w:rsidR="00EF06D0" w:rsidRDefault="00EF06D0" w:rsidP="00EF06D0">
      <w:r>
        <w:t xml:space="preserve">Макрос рассчитан на баланс в 100 догов, кто </w:t>
      </w:r>
      <w:proofErr w:type="gramStart"/>
      <w:r>
        <w:t>имеет на балансе больше собачек может</w:t>
      </w:r>
      <w:proofErr w:type="gramEnd"/>
      <w:r>
        <w:t xml:space="preserve"> рискнуть увеличить начальную ставку в этой строке </w:t>
      </w:r>
    </w:p>
    <w:p w:rsidR="00EF06D0" w:rsidRPr="00EF06D0" w:rsidRDefault="00EF06D0" w:rsidP="00EF06D0">
      <w:pPr>
        <w:rPr>
          <w:lang w:val="en-US"/>
        </w:rPr>
      </w:pPr>
      <w:r w:rsidRPr="00EF06D0">
        <w:rPr>
          <w:lang w:val="en-US"/>
        </w:rPr>
        <w:t>TAG POS=1 TYPE=INPUT</w:t>
      </w:r>
      <w:proofErr w:type="gramStart"/>
      <w:r w:rsidRPr="00EF06D0">
        <w:rPr>
          <w:lang w:val="en-US"/>
        </w:rPr>
        <w:t>:TEXT</w:t>
      </w:r>
      <w:proofErr w:type="gramEnd"/>
      <w:r w:rsidRPr="00EF06D0">
        <w:rPr>
          <w:lang w:val="en-US"/>
        </w:rPr>
        <w:t xml:space="preserve"> ATTR=</w:t>
      </w:r>
      <w:proofErr w:type="spellStart"/>
      <w:r w:rsidRPr="00EF06D0">
        <w:rPr>
          <w:lang w:val="en-US"/>
        </w:rPr>
        <w:t>ID:AutoB</w:t>
      </w:r>
      <w:r w:rsidR="00DC10A2">
        <w:rPr>
          <w:lang w:val="en-US"/>
        </w:rPr>
        <w:t>etSizeInput</w:t>
      </w:r>
      <w:proofErr w:type="spellEnd"/>
      <w:r w:rsidR="00DC10A2">
        <w:rPr>
          <w:lang w:val="en-US"/>
        </w:rPr>
        <w:t xml:space="preserve"> CONTENT=0.0</w:t>
      </w:r>
      <w:r w:rsidRPr="00EF06D0">
        <w:rPr>
          <w:lang w:val="en-US"/>
        </w:rPr>
        <w:t>2</w:t>
      </w:r>
    </w:p>
    <w:p w:rsidR="00EF06D0" w:rsidRPr="00EF06D0" w:rsidRDefault="00EF06D0" w:rsidP="00EF06D0">
      <w:r>
        <w:lastRenderedPageBreak/>
        <w:t xml:space="preserve">Убрав один ноль. Не убирайте много нулей слив может быть </w:t>
      </w:r>
      <w:proofErr w:type="gramStart"/>
      <w:r>
        <w:t>большим</w:t>
      </w:r>
      <w:proofErr w:type="gramEnd"/>
      <w:r>
        <w:t xml:space="preserve"> так как ставка при </w:t>
      </w:r>
      <w:proofErr w:type="spellStart"/>
      <w:r>
        <w:t>проиграше</w:t>
      </w:r>
      <w:proofErr w:type="spellEnd"/>
      <w:r>
        <w:t xml:space="preserve"> в </w:t>
      </w:r>
      <w:r w:rsidR="00DC10A2">
        <w:t>1000</w:t>
      </w:r>
      <w:r>
        <w:t xml:space="preserve"> раз, безопасней оставить все ноли на месте. Не запускайте на </w:t>
      </w:r>
      <w:proofErr w:type="spellStart"/>
      <w:r>
        <w:rPr>
          <w:lang w:val="en-US"/>
        </w:rPr>
        <w:t>btc</w:t>
      </w:r>
      <w:proofErr w:type="spellEnd"/>
      <w:r w:rsidRPr="00DC10A2">
        <w:t>.</w:t>
      </w:r>
      <w:r>
        <w:t xml:space="preserve"> </w:t>
      </w:r>
    </w:p>
    <w:p w:rsidR="005425FA" w:rsidRPr="00DC10A2" w:rsidRDefault="00EF06D0" w:rsidP="00EF06D0">
      <w:r>
        <w:t>Удачной игры</w:t>
      </w:r>
      <w:r>
        <w:br w:type="textWrapping" w:clear="all"/>
      </w:r>
    </w:p>
    <w:p w:rsidR="00DC10A2" w:rsidRDefault="00DC10A2" w:rsidP="00EF06D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459465" cy="3933825"/>
            <wp:effectExtent l="19050" t="0" r="7885" b="0"/>
            <wp:docPr id="1" name="Рисунок 0" descr="bandicam 2015-05-25 14-26-26-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icam 2015-05-25 14-26-26-04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946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0A2" w:rsidRDefault="00DC10A2" w:rsidP="00EF06D0">
      <w:r>
        <w:t>Вот такой результат вы получите с этого макроса при таких настройках</w:t>
      </w:r>
      <w:proofErr w:type="gramStart"/>
      <w:r>
        <w:t>.</w:t>
      </w:r>
      <w:proofErr w:type="gramEnd"/>
      <w:r>
        <w:t xml:space="preserve"> % </w:t>
      </w:r>
      <w:proofErr w:type="spellStart"/>
      <w:proofErr w:type="gramStart"/>
      <w:r>
        <w:t>в</w:t>
      </w:r>
      <w:proofErr w:type="gramEnd"/>
      <w:r>
        <w:t>ыиграша</w:t>
      </w:r>
      <w:proofErr w:type="spellEnd"/>
      <w:r>
        <w:t xml:space="preserve"> тут ниже чем в предыдущих двух поэтому и красненькие попадаются</w:t>
      </w:r>
    </w:p>
    <w:p w:rsidR="00DC10A2" w:rsidRPr="00DC10A2" w:rsidRDefault="00DC10A2" w:rsidP="00EF06D0"/>
    <w:sectPr w:rsidR="00DC10A2" w:rsidRPr="00DC10A2" w:rsidSect="0054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6D0"/>
    <w:rsid w:val="005425FA"/>
    <w:rsid w:val="00600569"/>
    <w:rsid w:val="00A0232C"/>
    <w:rsid w:val="00DC10A2"/>
    <w:rsid w:val="00EF0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1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1800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2015-05-24T15:20:00Z</dcterms:created>
  <dcterms:modified xsi:type="dcterms:W3CDTF">2015-05-25T11:33:00Z</dcterms:modified>
</cp:coreProperties>
</file>